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7E" w:rsidRDefault="009D06BF">
      <w:pPr>
        <w:rPr>
          <w:b/>
          <w:sz w:val="28"/>
          <w:szCs w:val="28"/>
        </w:rPr>
      </w:pPr>
      <w:r>
        <w:rPr>
          <w:b/>
          <w:sz w:val="28"/>
          <w:szCs w:val="28"/>
        </w:rPr>
        <w:t>NSDF</w:t>
      </w:r>
      <w:r w:rsidRPr="009D06BF">
        <w:rPr>
          <w:b/>
          <w:sz w:val="28"/>
          <w:szCs w:val="28"/>
        </w:rPr>
        <w:t xml:space="preserve"> Award 2013</w:t>
      </w:r>
      <w:r>
        <w:rPr>
          <w:b/>
          <w:sz w:val="28"/>
          <w:szCs w:val="28"/>
        </w:rPr>
        <w:t xml:space="preserve"> Terms and Conditions</w:t>
      </w:r>
    </w:p>
    <w:p w:rsidR="009D06BF" w:rsidRDefault="009D06BF">
      <w:pPr>
        <w:rPr>
          <w:b/>
          <w:sz w:val="28"/>
          <w:szCs w:val="28"/>
        </w:rPr>
      </w:pPr>
    </w:p>
    <w:p w:rsidR="009D06BF" w:rsidRPr="009B2A25" w:rsidRDefault="009D06BF" w:rsidP="009D06BF">
      <w:pPr>
        <w:rPr>
          <w:b/>
        </w:rPr>
      </w:pPr>
      <w:r w:rsidRPr="009B2A25">
        <w:rPr>
          <w:b/>
        </w:rPr>
        <w:t>Your show is eligible if…</w:t>
      </w:r>
    </w:p>
    <w:p w:rsidR="009D06BF" w:rsidRPr="009B2A25" w:rsidRDefault="009D06BF" w:rsidP="009D06BF"/>
    <w:p w:rsidR="009D06BF" w:rsidRPr="009B2A25" w:rsidRDefault="009D06BF" w:rsidP="009D06BF">
      <w:pPr>
        <w:pStyle w:val="ListParagraph"/>
        <w:numPr>
          <w:ilvl w:val="0"/>
          <w:numId w:val="1"/>
        </w:numPr>
        <w:rPr>
          <w:rFonts w:ascii="Cambria" w:hAnsi="Cambria"/>
        </w:rPr>
      </w:pPr>
      <w:r>
        <w:rPr>
          <w:rFonts w:ascii="Cambria" w:hAnsi="Cambria"/>
        </w:rPr>
        <w:t xml:space="preserve">Your show is new writing, </w:t>
      </w:r>
      <w:r w:rsidRPr="009B2A25">
        <w:rPr>
          <w:rFonts w:ascii="Cambria" w:hAnsi="Cambria"/>
        </w:rPr>
        <w:t>new devised work</w:t>
      </w:r>
      <w:r>
        <w:rPr>
          <w:rFonts w:ascii="Cambria" w:hAnsi="Cambria"/>
        </w:rPr>
        <w:t xml:space="preserve">, </w:t>
      </w:r>
      <w:r w:rsidRPr="00911228">
        <w:rPr>
          <w:rFonts w:ascii="Cambria" w:hAnsi="Cambria" w:cs="Lucida Grande"/>
          <w:color w:val="000000"/>
        </w:rPr>
        <w:t xml:space="preserve">a new adaptation or </w:t>
      </w:r>
      <w:r>
        <w:rPr>
          <w:rFonts w:ascii="Cambria" w:hAnsi="Cambria" w:cs="Lucida Grande"/>
          <w:color w:val="000000"/>
        </w:rPr>
        <w:t xml:space="preserve">an </w:t>
      </w:r>
      <w:r w:rsidRPr="00911228">
        <w:rPr>
          <w:rFonts w:ascii="Cambria" w:hAnsi="Cambria" w:cs="Lucida Grande"/>
          <w:color w:val="000000"/>
        </w:rPr>
        <w:t xml:space="preserve">innovative reworking of a film or a play. </w:t>
      </w:r>
      <w:r w:rsidRPr="00911228">
        <w:rPr>
          <w:rFonts w:ascii="Cambria" w:hAnsi="Cambria"/>
        </w:rPr>
        <w:t>The work can take any form of theatre from play to site specific to physical theatre to musical</w:t>
      </w:r>
      <w:r w:rsidRPr="009B2A25">
        <w:rPr>
          <w:rFonts w:ascii="Cambria" w:hAnsi="Cambria"/>
        </w:rPr>
        <w:t>.</w:t>
      </w:r>
    </w:p>
    <w:p w:rsidR="009D06BF" w:rsidRPr="009B2A25" w:rsidRDefault="009D06BF" w:rsidP="009D06BF"/>
    <w:p w:rsidR="009D06BF" w:rsidRPr="009B2A25" w:rsidRDefault="009D06BF" w:rsidP="009D06BF">
      <w:pPr>
        <w:pStyle w:val="ListParagraph"/>
        <w:numPr>
          <w:ilvl w:val="0"/>
          <w:numId w:val="1"/>
        </w:numPr>
        <w:rPr>
          <w:rFonts w:ascii="Cambria" w:hAnsi="Cambria"/>
        </w:rPr>
      </w:pPr>
      <w:r w:rsidRPr="009B2A25">
        <w:rPr>
          <w:rFonts w:ascii="Cambria" w:hAnsi="Cambria"/>
        </w:rPr>
        <w:t>All members of the company must be 16 to 25 years old.</w:t>
      </w:r>
    </w:p>
    <w:p w:rsidR="009D06BF" w:rsidRPr="009B2A25" w:rsidRDefault="009D06BF" w:rsidP="009D06BF"/>
    <w:p w:rsidR="009D06BF" w:rsidRPr="009B2A25" w:rsidRDefault="009D06BF" w:rsidP="009D06BF">
      <w:pPr>
        <w:pStyle w:val="ListParagraph"/>
        <w:numPr>
          <w:ilvl w:val="0"/>
          <w:numId w:val="1"/>
        </w:numPr>
        <w:rPr>
          <w:rFonts w:ascii="Cambria" w:hAnsi="Cambria"/>
        </w:rPr>
      </w:pPr>
      <w:r w:rsidRPr="009B2A25">
        <w:rPr>
          <w:rFonts w:ascii="Cambria" w:hAnsi="Cambria"/>
        </w:rPr>
        <w:t>A company does not have to be all students in full or part time education. If your company has no students but are between 16 and 25 years old, you are eligible.</w:t>
      </w:r>
    </w:p>
    <w:p w:rsidR="009D06BF" w:rsidRPr="009B2A25" w:rsidRDefault="009D06BF" w:rsidP="009D06BF"/>
    <w:p w:rsidR="009D06BF" w:rsidRPr="009B2A25" w:rsidRDefault="009D06BF" w:rsidP="009D06BF">
      <w:pPr>
        <w:pStyle w:val="ListParagraph"/>
        <w:numPr>
          <w:ilvl w:val="0"/>
          <w:numId w:val="1"/>
        </w:numPr>
        <w:rPr>
          <w:rFonts w:ascii="Cambria" w:hAnsi="Cambria"/>
        </w:rPr>
      </w:pPr>
      <w:r w:rsidRPr="009B2A25">
        <w:rPr>
          <w:rFonts w:ascii="Cambria" w:hAnsi="Cambria"/>
        </w:rPr>
        <w:t>A show is only eligible if it is running for the f</w:t>
      </w:r>
      <w:r>
        <w:rPr>
          <w:rFonts w:ascii="Cambria" w:hAnsi="Cambria"/>
        </w:rPr>
        <w:t>ull three weeks of the festival from at least Monday 5</w:t>
      </w:r>
      <w:r>
        <w:rPr>
          <w:rFonts w:ascii="Cambria" w:hAnsi="Cambria"/>
          <w:vertAlign w:val="superscript"/>
        </w:rPr>
        <w:t xml:space="preserve"> </w:t>
      </w:r>
      <w:r>
        <w:rPr>
          <w:rFonts w:ascii="Cambria" w:hAnsi="Cambria"/>
        </w:rPr>
        <w:t>to Sunday 25</w:t>
      </w:r>
      <w:r>
        <w:rPr>
          <w:rFonts w:ascii="Cambria" w:hAnsi="Cambria"/>
          <w:vertAlign w:val="superscript"/>
        </w:rPr>
        <w:t xml:space="preserve"> </w:t>
      </w:r>
      <w:r>
        <w:rPr>
          <w:rFonts w:ascii="Cambria" w:hAnsi="Cambria"/>
        </w:rPr>
        <w:t>August.</w:t>
      </w:r>
    </w:p>
    <w:p w:rsidR="009D06BF" w:rsidRPr="009B2A25" w:rsidRDefault="009D06BF" w:rsidP="009D06BF">
      <w:bookmarkStart w:id="0" w:name="_GoBack"/>
      <w:bookmarkEnd w:id="0"/>
    </w:p>
    <w:p w:rsidR="009D06BF" w:rsidRPr="009B2A25" w:rsidRDefault="009D06BF" w:rsidP="009D06BF">
      <w:pPr>
        <w:pStyle w:val="ListParagraph"/>
        <w:numPr>
          <w:ilvl w:val="0"/>
          <w:numId w:val="1"/>
        </w:numPr>
        <w:rPr>
          <w:rFonts w:ascii="Cambria" w:hAnsi="Cambria"/>
        </w:rPr>
      </w:pPr>
      <w:r w:rsidRPr="009B2A25">
        <w:rPr>
          <w:rFonts w:ascii="Cambria" w:hAnsi="Cambria"/>
        </w:rPr>
        <w:t>All members of a company under consideration must each join IdeasTap for the show to be eligible. Joining IdeasTap is free.</w:t>
      </w:r>
    </w:p>
    <w:p w:rsidR="009D06BF" w:rsidRPr="009B2A25" w:rsidRDefault="009D06BF" w:rsidP="009D06BF"/>
    <w:p w:rsidR="009D06BF" w:rsidRPr="002E0988" w:rsidRDefault="009D06BF" w:rsidP="009D06BF">
      <w:pPr>
        <w:pStyle w:val="ListParagraph"/>
        <w:numPr>
          <w:ilvl w:val="0"/>
          <w:numId w:val="1"/>
        </w:numPr>
        <w:rPr>
          <w:rFonts w:asciiTheme="minorHAnsi" w:hAnsiTheme="minorHAnsi"/>
        </w:rPr>
      </w:pPr>
      <w:r w:rsidRPr="002E0988">
        <w:rPr>
          <w:rFonts w:asciiTheme="minorHAnsi" w:hAnsiTheme="minorHAnsi"/>
        </w:rPr>
        <w:t>All eligible shows in the competition must follow National Student Drama Festival on Twitter @</w:t>
      </w:r>
      <w:proofErr w:type="spellStart"/>
      <w:r w:rsidRPr="002E0988">
        <w:rPr>
          <w:rFonts w:asciiTheme="minorHAnsi" w:hAnsiTheme="minorHAnsi"/>
        </w:rPr>
        <w:t>nsdfest</w:t>
      </w:r>
      <w:proofErr w:type="spellEnd"/>
      <w:r w:rsidRPr="002E0988">
        <w:rPr>
          <w:rFonts w:asciiTheme="minorHAnsi" w:hAnsiTheme="minorHAnsi"/>
        </w:rPr>
        <w:t xml:space="preserve"> for updates on the competition that will link to full information on our website and on our micro IdeasTap website.</w:t>
      </w:r>
    </w:p>
    <w:p w:rsidR="009D06BF" w:rsidRPr="002E0988" w:rsidRDefault="009D06BF" w:rsidP="009D06BF">
      <w:pPr>
        <w:pStyle w:val="ListParagraph"/>
        <w:ind w:left="0"/>
        <w:rPr>
          <w:rFonts w:asciiTheme="minorHAnsi" w:hAnsiTheme="minorHAnsi"/>
        </w:rPr>
      </w:pPr>
    </w:p>
    <w:p w:rsidR="009D06BF" w:rsidRPr="002E0988" w:rsidRDefault="009D06BF" w:rsidP="009D06BF">
      <w:pPr>
        <w:pStyle w:val="ListParagraph"/>
        <w:numPr>
          <w:ilvl w:val="0"/>
          <w:numId w:val="1"/>
        </w:numPr>
        <w:rPr>
          <w:rFonts w:asciiTheme="minorHAnsi" w:hAnsiTheme="minorHAnsi"/>
        </w:rPr>
      </w:pPr>
      <w:r w:rsidRPr="002E0988">
        <w:rPr>
          <w:rFonts w:asciiTheme="minorHAnsi" w:hAnsiTheme="minorHAnsi"/>
        </w:rPr>
        <w:t xml:space="preserve">A show can also be simultaneously entered for consideration for the National Student Drama Festival 12 to 18 April 2014. You can find further information here </w:t>
      </w:r>
      <w:hyperlink r:id="rId6" w:history="1">
        <w:r w:rsidR="002E0988" w:rsidRPr="002E0988">
          <w:rPr>
            <w:rStyle w:val="Hyperlink"/>
            <w:rFonts w:asciiTheme="minorHAnsi" w:hAnsiTheme="minorHAnsi"/>
          </w:rPr>
          <w:t>http://www.nsdf.org.uk/enter-a-show/</w:t>
        </w:r>
      </w:hyperlink>
    </w:p>
    <w:p w:rsidR="002E0988" w:rsidRPr="002E0988" w:rsidRDefault="002E0988" w:rsidP="002E0988"/>
    <w:p w:rsidR="002E0988" w:rsidRPr="002E0988" w:rsidRDefault="002E0988" w:rsidP="002E0988">
      <w:pPr>
        <w:pStyle w:val="ListParagraph"/>
        <w:numPr>
          <w:ilvl w:val="0"/>
          <w:numId w:val="1"/>
        </w:numPr>
        <w:rPr>
          <w:rFonts w:asciiTheme="minorHAnsi" w:hAnsiTheme="minorHAnsi"/>
        </w:rPr>
      </w:pPr>
      <w:r w:rsidRPr="002E0988">
        <w:rPr>
          <w:rFonts w:asciiTheme="minorHAnsi" w:hAnsiTheme="minorHAnsi" w:cs="Calibri"/>
        </w:rPr>
        <w:t xml:space="preserve">To be eligible, your show must be available (with all the original cast and company) to play </w:t>
      </w:r>
      <w:r w:rsidRPr="002E0988">
        <w:rPr>
          <w:rFonts w:asciiTheme="minorHAnsi" w:hAnsiTheme="minorHAnsi" w:cs="Calibri"/>
        </w:rPr>
        <w:t>t</w:t>
      </w:r>
      <w:r w:rsidRPr="002E0988">
        <w:rPr>
          <w:rFonts w:asciiTheme="minorHAnsi" w:hAnsiTheme="minorHAnsi" w:cs="Calibri"/>
        </w:rPr>
        <w:t xml:space="preserve">he </w:t>
      </w:r>
      <w:r w:rsidRPr="002E0988">
        <w:rPr>
          <w:rFonts w:asciiTheme="minorHAnsi" w:hAnsiTheme="minorHAnsi" w:cs="Arial"/>
          <w:color w:val="2D2D2D"/>
          <w:shd w:val="clear" w:color="auto" w:fill="FFFFFF"/>
        </w:rPr>
        <w:t>Pleasance Theatre Islington</w:t>
      </w:r>
      <w:r w:rsidRPr="002E0988">
        <w:rPr>
          <w:rFonts w:asciiTheme="minorHAnsi" w:hAnsiTheme="minorHAnsi"/>
        </w:rPr>
        <w:t xml:space="preserve"> </w:t>
      </w:r>
      <w:r w:rsidRPr="002E0988">
        <w:rPr>
          <w:rFonts w:asciiTheme="minorHAnsi" w:hAnsiTheme="minorHAnsi" w:cs="Calibri"/>
        </w:rPr>
        <w:t>at some</w:t>
      </w:r>
      <w:r w:rsidRPr="002E0988">
        <w:rPr>
          <w:rFonts w:asciiTheme="minorHAnsi" w:hAnsiTheme="minorHAnsi" w:cs="Calibri"/>
        </w:rPr>
        <w:t xml:space="preserve"> </w:t>
      </w:r>
      <w:r w:rsidRPr="002E0988">
        <w:rPr>
          <w:rFonts w:asciiTheme="minorHAnsi" w:hAnsiTheme="minorHAnsi" w:cs="Calibri"/>
        </w:rPr>
        <w:t>time between 16 and 29 September 2013.</w:t>
      </w:r>
    </w:p>
    <w:p w:rsidR="009D06BF" w:rsidRPr="002E0988" w:rsidRDefault="009D06BF" w:rsidP="009D06BF"/>
    <w:p w:rsidR="009D06BF" w:rsidRPr="002E0988" w:rsidRDefault="009D06BF" w:rsidP="009D06BF">
      <w:pPr>
        <w:rPr>
          <w:b/>
        </w:rPr>
      </w:pPr>
      <w:r w:rsidRPr="002E0988">
        <w:rPr>
          <w:b/>
        </w:rPr>
        <w:t>Your show is not eligible if…</w:t>
      </w:r>
    </w:p>
    <w:p w:rsidR="009D06BF" w:rsidRPr="002E0988" w:rsidRDefault="009D06BF" w:rsidP="009D06BF"/>
    <w:p w:rsidR="009D06BF" w:rsidRPr="009B2A25" w:rsidRDefault="009D06BF" w:rsidP="009D06BF">
      <w:pPr>
        <w:pStyle w:val="ListParagraph"/>
        <w:numPr>
          <w:ilvl w:val="0"/>
          <w:numId w:val="1"/>
        </w:numPr>
        <w:rPr>
          <w:rFonts w:ascii="Cambria" w:hAnsi="Cambria"/>
        </w:rPr>
      </w:pPr>
      <w:r w:rsidRPr="002E0988">
        <w:rPr>
          <w:rFonts w:asciiTheme="minorHAnsi" w:hAnsiTheme="minorHAnsi"/>
        </w:rPr>
        <w:t>It has already been</w:t>
      </w:r>
      <w:r w:rsidRPr="009B2A25">
        <w:rPr>
          <w:rFonts w:ascii="Cambria" w:hAnsi="Cambria"/>
        </w:rPr>
        <w:t xml:space="preserve"> </w:t>
      </w:r>
      <w:r>
        <w:rPr>
          <w:rFonts w:ascii="Cambria" w:hAnsi="Cambria"/>
        </w:rPr>
        <w:t>at</w:t>
      </w:r>
      <w:r w:rsidRPr="009B2A25">
        <w:rPr>
          <w:rFonts w:ascii="Cambria" w:hAnsi="Cambria"/>
        </w:rPr>
        <w:t xml:space="preserve"> the National Student Drama Festival.</w:t>
      </w:r>
    </w:p>
    <w:p w:rsidR="009D06BF" w:rsidRPr="009B2A25" w:rsidRDefault="009D06BF" w:rsidP="009D06BF">
      <w:pPr>
        <w:pStyle w:val="ListParagraph"/>
        <w:rPr>
          <w:rFonts w:ascii="Cambria" w:hAnsi="Cambria"/>
        </w:rPr>
      </w:pPr>
    </w:p>
    <w:p w:rsidR="009D06BF" w:rsidRDefault="009D06BF" w:rsidP="009D06BF">
      <w:pPr>
        <w:pStyle w:val="ListParagraph"/>
        <w:numPr>
          <w:ilvl w:val="0"/>
          <w:numId w:val="1"/>
        </w:numPr>
        <w:rPr>
          <w:rFonts w:ascii="Cambria" w:hAnsi="Cambria"/>
        </w:rPr>
      </w:pPr>
      <w:r w:rsidRPr="009B2A25">
        <w:rPr>
          <w:rFonts w:ascii="Cambria" w:hAnsi="Cambria"/>
        </w:rPr>
        <w:t xml:space="preserve">It has been </w:t>
      </w:r>
      <w:r>
        <w:rPr>
          <w:rFonts w:ascii="Cambria" w:hAnsi="Cambria"/>
        </w:rPr>
        <w:t xml:space="preserve">produced at the </w:t>
      </w:r>
      <w:r w:rsidRPr="009B2A25">
        <w:rPr>
          <w:rFonts w:ascii="Cambria" w:hAnsi="Cambria"/>
        </w:rPr>
        <w:t>Edinburgh</w:t>
      </w:r>
      <w:r>
        <w:rPr>
          <w:rFonts w:ascii="Cambria" w:hAnsi="Cambria"/>
        </w:rPr>
        <w:t xml:space="preserve"> Festival Fringe</w:t>
      </w:r>
      <w:r w:rsidRPr="009B2A25">
        <w:rPr>
          <w:rFonts w:ascii="Cambria" w:hAnsi="Cambria"/>
        </w:rPr>
        <w:t xml:space="preserve"> </w:t>
      </w:r>
      <w:r>
        <w:rPr>
          <w:rFonts w:ascii="Cambria" w:hAnsi="Cambria"/>
        </w:rPr>
        <w:t>before.</w:t>
      </w:r>
    </w:p>
    <w:p w:rsidR="009D06BF" w:rsidRDefault="009D06BF" w:rsidP="009D06BF">
      <w:pPr>
        <w:pStyle w:val="ListParagraph"/>
        <w:ind w:left="0"/>
        <w:rPr>
          <w:rFonts w:ascii="Cambria" w:hAnsi="Cambria"/>
        </w:rPr>
      </w:pPr>
    </w:p>
    <w:p w:rsidR="009D06BF" w:rsidRPr="009B2A25" w:rsidRDefault="009D06BF" w:rsidP="009D06BF">
      <w:pPr>
        <w:pStyle w:val="ListParagraph"/>
        <w:numPr>
          <w:ilvl w:val="0"/>
          <w:numId w:val="1"/>
        </w:numPr>
        <w:rPr>
          <w:rFonts w:ascii="Cambria" w:hAnsi="Cambria"/>
        </w:rPr>
      </w:pPr>
      <w:r>
        <w:rPr>
          <w:rFonts w:ascii="Cambria" w:hAnsi="Cambria"/>
        </w:rPr>
        <w:t>It is a professional production.</w:t>
      </w:r>
    </w:p>
    <w:p w:rsidR="009D06BF" w:rsidRPr="009D06BF" w:rsidRDefault="009D06BF">
      <w:pPr>
        <w:rPr>
          <w:b/>
          <w:sz w:val="28"/>
          <w:szCs w:val="28"/>
        </w:rPr>
      </w:pPr>
    </w:p>
    <w:sectPr w:rsidR="009D06BF" w:rsidRPr="009D06BF" w:rsidSect="007C7F8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C5545E"/>
    <w:multiLevelType w:val="hybridMultilevel"/>
    <w:tmpl w:val="C09CA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6BF"/>
    <w:rsid w:val="002E0988"/>
    <w:rsid w:val="007C7F8E"/>
    <w:rsid w:val="009D06BF"/>
    <w:rsid w:val="00F34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06BF"/>
    <w:pPr>
      <w:ind w:left="720"/>
      <w:contextualSpacing/>
    </w:pPr>
    <w:rPr>
      <w:rFonts w:ascii="Times New Roman" w:eastAsia="Times New Roman" w:hAnsi="Times New Roman" w:cs="Times New Roman"/>
      <w:lang w:val="en-GB"/>
    </w:rPr>
  </w:style>
  <w:style w:type="character" w:styleId="Hyperlink">
    <w:name w:val="Hyperlink"/>
    <w:basedOn w:val="DefaultParagraphFont"/>
    <w:uiPriority w:val="99"/>
    <w:unhideWhenUsed/>
    <w:rsid w:val="002E098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06BF"/>
    <w:pPr>
      <w:ind w:left="720"/>
      <w:contextualSpacing/>
    </w:pPr>
    <w:rPr>
      <w:rFonts w:ascii="Times New Roman" w:eastAsia="Times New Roman" w:hAnsi="Times New Roman" w:cs="Times New Roman"/>
      <w:lang w:val="en-GB"/>
    </w:rPr>
  </w:style>
  <w:style w:type="character" w:styleId="Hyperlink">
    <w:name w:val="Hyperlink"/>
    <w:basedOn w:val="DefaultParagraphFont"/>
    <w:uiPriority w:val="99"/>
    <w:unhideWhenUsed/>
    <w:rsid w:val="002E09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6010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sdf.org.uk/enter-a-show/"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234</Words>
  <Characters>1340</Characters>
  <Application>Microsoft Macintosh Word</Application>
  <DocSecurity>0</DocSecurity>
  <Lines>11</Lines>
  <Paragraphs>3</Paragraphs>
  <ScaleCrop>false</ScaleCrop>
  <Company>ideas Tap</Company>
  <LinksUpToDate>false</LinksUpToDate>
  <CharactersWithSpaces>1571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Hooper </dc:creator>
  <cp:keywords/>
  <dc:description/>
  <cp:lastModifiedBy>Joe. Hooper </cp:lastModifiedBy>
  <cp:revision>2</cp:revision>
  <dcterms:created xsi:type="dcterms:W3CDTF">2013-07-03T16:30:00Z</dcterms:created>
  <dcterms:modified xsi:type="dcterms:W3CDTF">2013-07-03T16:30:00Z</dcterms:modified>
</cp:coreProperties>
</file>